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5D8" w14:textId="77777777" w:rsidR="00787ED3" w:rsidRPr="00787ED3" w:rsidRDefault="00787ED3" w:rsidP="00787ED3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787ED3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Почти три миллиарда рублей кредитов получил приморский бизнес при поддержке Гарантийного фонда в первом полугодии</w:t>
      </w:r>
    </w:p>
    <w:p w14:paraId="6145B257" w14:textId="77777777" w:rsidR="00787ED3" w:rsidRPr="00787ED3" w:rsidRDefault="00787ED3" w:rsidP="00787ED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C8CAE" wp14:editId="126D7EE1">
            <wp:extent cx="2829464" cy="1580825"/>
            <wp:effectExtent l="0" t="0" r="0" b="635"/>
            <wp:docPr id="1" name="Рисунок 1" descr="Почти три миллиарда рублей кредитов получил приморский бизнес при поддержке Гарантийного фонда в первом полуго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ти три миллиарда рублей кредитов получил приморский бизнес при поддержке Гарантийного фонда в первом полугод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32" cy="15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95C3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b/>
          <w:bCs/>
          <w:sz w:val="24"/>
          <w:szCs w:val="24"/>
          <w:lang w:eastAsia="ru-RU"/>
        </w:rPr>
        <w:t>В первом полугодии 2021 года Гарантийный фонд Приморского края выдал 141 поручительство на почти миллиард рублей. Эта поддержка помогла бизнесу, в том числе, получить кредитов на 1,3 млрд рублей на инвестиционные цели.</w:t>
      </w:r>
    </w:p>
    <w:p w14:paraId="6E9931BA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 xml:space="preserve">Общий объем кредитов, выданных под поручительства Гарантийного фонда Приморского края в первом полугодии </w:t>
      </w:r>
      <w:proofErr w:type="gramStart"/>
      <w:r w:rsidRPr="00787ED3">
        <w:rPr>
          <w:rFonts w:eastAsia="Times New Roman" w:cs="Times New Roman"/>
          <w:sz w:val="24"/>
          <w:szCs w:val="24"/>
          <w:lang w:eastAsia="ru-RU"/>
        </w:rPr>
        <w:t>2021 года</w:t>
      </w:r>
      <w:proofErr w:type="gramEnd"/>
      <w:r w:rsidRPr="00787ED3">
        <w:rPr>
          <w:rFonts w:eastAsia="Times New Roman" w:cs="Times New Roman"/>
          <w:sz w:val="24"/>
          <w:szCs w:val="24"/>
          <w:lang w:eastAsia="ru-RU"/>
        </w:rPr>
        <w:t xml:space="preserve"> составил 2,7 млрд рублей. Объем финансирования по кредитам на инвестиционные цели составил 306 млн рублей.</w:t>
      </w:r>
    </w:p>
    <w:p w14:paraId="0615AF40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 xml:space="preserve">«Мы продолжаем фиксировать спрос на поручительства по кредитам на рефинансирование — предприниматели получили по 11 договорам 88 млн рублей заемных средств. Размер поручительства по одному заемщику в этом случае может достигать 25 млн рублей, сроком до 3 лет», — рассказала исполнительный директор Гарантийного фонда Приморского края Ксения </w:t>
      </w:r>
      <w:proofErr w:type="spellStart"/>
      <w:r w:rsidRPr="00787ED3">
        <w:rPr>
          <w:rFonts w:eastAsia="Times New Roman" w:cs="Times New Roman"/>
          <w:sz w:val="24"/>
          <w:szCs w:val="24"/>
          <w:lang w:eastAsia="ru-RU"/>
        </w:rPr>
        <w:t>Плетцер</w:t>
      </w:r>
      <w:proofErr w:type="spellEnd"/>
      <w:r w:rsidRPr="00787ED3">
        <w:rPr>
          <w:rFonts w:eastAsia="Times New Roman" w:cs="Times New Roman"/>
          <w:sz w:val="24"/>
          <w:szCs w:val="24"/>
          <w:lang w:eastAsia="ru-RU"/>
        </w:rPr>
        <w:t>.</w:t>
      </w:r>
    </w:p>
    <w:p w14:paraId="08F0D556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>Чаще всего за поручительствами обращались для получения кредитов на пополнение оборотных средств — 85 договоров на сумму поручительства в почти 627 млн рублей. С их помощью профинансировано сделок на сумму 1,3 млрд рублей.</w:t>
      </w:r>
    </w:p>
    <w:p w14:paraId="1A3508BB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 xml:space="preserve">Компания «Медицинская помощь» взяла в </w:t>
      </w:r>
      <w:proofErr w:type="spellStart"/>
      <w:r w:rsidRPr="00787ED3">
        <w:rPr>
          <w:rFonts w:eastAsia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787ED3">
        <w:rPr>
          <w:rFonts w:eastAsia="Times New Roman" w:cs="Times New Roman"/>
          <w:sz w:val="24"/>
          <w:szCs w:val="24"/>
          <w:lang w:eastAsia="ru-RU"/>
        </w:rPr>
        <w:t xml:space="preserve"> компании «Фонд развития Приморского края» </w:t>
      </w:r>
      <w:proofErr w:type="spellStart"/>
      <w:r w:rsidRPr="00787ED3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787ED3">
        <w:rPr>
          <w:rFonts w:eastAsia="Times New Roman" w:cs="Times New Roman"/>
          <w:sz w:val="24"/>
          <w:szCs w:val="24"/>
          <w:lang w:eastAsia="ru-RU"/>
        </w:rPr>
        <w:t xml:space="preserve"> на пополнение оборотных средств. Руководитель «Медицинской помощи» Дмитрий Кондрашов сам вышел с инициативой взять на этот </w:t>
      </w:r>
      <w:proofErr w:type="spellStart"/>
      <w:r w:rsidRPr="00787ED3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787ED3">
        <w:rPr>
          <w:rFonts w:eastAsia="Times New Roman" w:cs="Times New Roman"/>
          <w:sz w:val="24"/>
          <w:szCs w:val="24"/>
          <w:lang w:eastAsia="ru-RU"/>
        </w:rPr>
        <w:t xml:space="preserve"> поручительство в Гарантийном фонде Приморского края, с которым раньше уже сотрудничал по другим проектам.</w:t>
      </w:r>
    </w:p>
    <w:p w14:paraId="7F9CA228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>«Мы организовали медицинский пункт в игорной зоне, там дежурит наша бригада скорой медицинской помощи. Чтобы найти людей и приобрести оборудование и лекарства, потребовалось время. Кредит позволил компенсировать этот переходный период», — рассказал Дмитрий Кондрашов.</w:t>
      </w:r>
    </w:p>
    <w:p w14:paraId="3705C986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>Напомним, что комиссия за предоставление поручительства </w:t>
      </w:r>
      <w:hyperlink r:id="rId6" w:history="1">
        <w:r w:rsidRPr="00787ED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Гарантийного фонда Приморского края</w:t>
        </w:r>
      </w:hyperlink>
      <w:r w:rsidRPr="00787ED3">
        <w:rPr>
          <w:rFonts w:eastAsia="Times New Roman" w:cs="Times New Roman"/>
          <w:sz w:val="24"/>
          <w:szCs w:val="24"/>
          <w:lang w:eastAsia="ru-RU"/>
        </w:rPr>
        <w:t> в период повышенной готовности составляет 0,5% годовых от суммы договора, а срок рассмотрения заявки составляет 1 день. Максимальный срок договора в этом случае — 3 года, а взять поручительство можно даже при наличии у заемщика задолженности по заработной плате или по налогам перед бюджетом любого уровня.</w:t>
      </w:r>
    </w:p>
    <w:p w14:paraId="7410F038" w14:textId="77777777" w:rsidR="00787ED3" w:rsidRPr="00787ED3" w:rsidRDefault="00787ED3" w:rsidP="00787ED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7ED3">
        <w:rPr>
          <w:rFonts w:eastAsia="Times New Roman" w:cs="Times New Roman"/>
          <w:sz w:val="24"/>
          <w:szCs w:val="24"/>
          <w:lang w:eastAsia="ru-RU"/>
        </w:rPr>
        <w:t>Чтобы получить поручительство, нужно обратиться в финансовую организацию-партнера Гарантийного фонда Приморского края и заключить трехсторонний договор. Перед подачей документов в банк можно получить консультацию у специалистов Фонда, оставив заявку по телефону: 8 (4232) 2-440-440 или на электронную почту: </w:t>
      </w:r>
      <w:hyperlink r:id="rId7" w:history="1">
        <w:r w:rsidRPr="00787ED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info@garantprim.ru</w:t>
        </w:r>
      </w:hyperlink>
      <w:r w:rsidRPr="00787ED3">
        <w:rPr>
          <w:rFonts w:eastAsia="Times New Roman" w:cs="Times New Roman"/>
          <w:sz w:val="24"/>
          <w:szCs w:val="24"/>
          <w:lang w:eastAsia="ru-RU"/>
        </w:rPr>
        <w:t>.</w:t>
      </w:r>
    </w:p>
    <w:p w14:paraId="38DBFC30" w14:textId="77777777" w:rsidR="00F12C76" w:rsidRDefault="00F12C76" w:rsidP="00787ED3">
      <w:pPr>
        <w:spacing w:after="0"/>
        <w:ind w:firstLine="709"/>
        <w:jc w:val="both"/>
      </w:pPr>
    </w:p>
    <w:sectPr w:rsidR="00F12C76" w:rsidSect="00787ED3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727C"/>
    <w:multiLevelType w:val="multilevel"/>
    <w:tmpl w:val="AFE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D3"/>
    <w:rsid w:val="006C0B77"/>
    <w:rsid w:val="00787ED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24E5"/>
  <w15:chartTrackingRefBased/>
  <w15:docId w15:val="{E16860FB-D5E7-4E9C-B8F7-F7740367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arant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pri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2021-07-05T02:51:00Z</dcterms:created>
  <dcterms:modified xsi:type="dcterms:W3CDTF">2021-07-05T02:52:00Z</dcterms:modified>
</cp:coreProperties>
</file>